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125DA" w14:textId="0D250447" w:rsidR="009D2278" w:rsidRDefault="00945D5C" w:rsidP="001D1AE2">
      <w:pPr>
        <w:pStyle w:val="Heading1"/>
        <w:rPr>
          <w:lang w:val="bg-BG"/>
        </w:rPr>
      </w:pPr>
      <w:r>
        <w:t xml:space="preserve">COVID </w:t>
      </w:r>
      <w:r>
        <w:rPr>
          <w:lang w:val="bg-BG"/>
        </w:rPr>
        <w:t>се превърна във важен играч на мъжкия</w:t>
      </w:r>
      <w:r w:rsidR="009D2278">
        <w:rPr>
          <w:lang w:val="bg-BG"/>
        </w:rPr>
        <w:t xml:space="preserve"> „Уимбълдън”</w:t>
      </w:r>
    </w:p>
    <w:p w14:paraId="6021E125" w14:textId="10FDBB54" w:rsidR="001D1AE2" w:rsidRPr="003C456D" w:rsidRDefault="001D1AE2" w:rsidP="001D1AE2">
      <w:pPr>
        <w:pStyle w:val="Heading2"/>
        <w:rPr>
          <w:lang w:val="bg-BG"/>
        </w:rPr>
      </w:pPr>
      <w:r>
        <w:rPr>
          <w:lang w:val="bg-BG"/>
        </w:rPr>
        <w:t xml:space="preserve">Акцентите на WINBET за срещите </w:t>
      </w:r>
      <w:r w:rsidR="003C456D">
        <w:rPr>
          <w:lang w:val="bg-BG"/>
        </w:rPr>
        <w:t>от третия кръг на турнира</w:t>
      </w:r>
    </w:p>
    <w:p w14:paraId="0D558F12" w14:textId="77777777" w:rsidR="001D1AE2" w:rsidRPr="001D1AE2" w:rsidRDefault="001D1AE2" w:rsidP="001D1AE2">
      <w:pPr>
        <w:rPr>
          <w:lang w:val="bg-BG"/>
        </w:rPr>
      </w:pPr>
    </w:p>
    <w:p w14:paraId="1ED5E088" w14:textId="000448D3" w:rsidR="00945D5C" w:rsidRDefault="00945D5C">
      <w:pPr>
        <w:rPr>
          <w:lang w:val="bg-BG"/>
        </w:rPr>
      </w:pPr>
      <w:r>
        <w:rPr>
          <w:lang w:val="bg-BG"/>
        </w:rPr>
        <w:t>Беретини, Чилич, Баутиста Агут</w:t>
      </w:r>
      <w:r w:rsidR="00BD0396">
        <w:t xml:space="preserve"> </w:t>
      </w:r>
      <w:r w:rsidR="00E3083A">
        <w:t>–</w:t>
      </w:r>
      <w:r w:rsidR="00BD0396">
        <w:t xml:space="preserve"> </w:t>
      </w:r>
      <w:r w:rsidR="00E3083A">
        <w:rPr>
          <w:lang w:val="bg-BG"/>
        </w:rPr>
        <w:t xml:space="preserve">вече </w:t>
      </w:r>
      <w:r w:rsidR="00BD0396">
        <w:rPr>
          <w:lang w:val="bg-BG"/>
        </w:rPr>
        <w:t>т</w:t>
      </w:r>
      <w:r>
        <w:rPr>
          <w:lang w:val="bg-BG"/>
        </w:rPr>
        <w:t xml:space="preserve">рима от поставените в мъжкия турнир </w:t>
      </w:r>
      <w:r w:rsidR="00BD0396">
        <w:rPr>
          <w:lang w:val="bg-BG"/>
        </w:rPr>
        <w:t xml:space="preserve">на тазгодишния „Уимбълдън“ </w:t>
      </w:r>
      <w:r>
        <w:rPr>
          <w:lang w:val="bg-BG"/>
        </w:rPr>
        <w:t>изгоряха с COVID</w:t>
      </w:r>
      <w:r w:rsidR="00BD0396">
        <w:rPr>
          <w:lang w:val="bg-BG"/>
        </w:rPr>
        <w:t xml:space="preserve"> и пандемичният вирус е на път да провали второ издание на Откритото първенство на Великобритания </w:t>
      </w:r>
      <w:r>
        <w:rPr>
          <w:lang w:val="bg-BG"/>
        </w:rPr>
        <w:t>в рамките на три години.</w:t>
      </w:r>
    </w:p>
    <w:p w14:paraId="17824F76" w14:textId="03466F1F" w:rsidR="00BD0396" w:rsidRDefault="00945D5C">
      <w:pPr>
        <w:rPr>
          <w:lang w:val="bg-BG"/>
        </w:rPr>
      </w:pPr>
      <w:r>
        <w:rPr>
          <w:lang w:val="bg-BG"/>
        </w:rPr>
        <w:t xml:space="preserve">Близо половината от поставените </w:t>
      </w:r>
      <w:r w:rsidR="00BD0396">
        <w:rPr>
          <w:lang w:val="bg-BG"/>
        </w:rPr>
        <w:t>сред</w:t>
      </w:r>
      <w:r>
        <w:rPr>
          <w:lang w:val="bg-BG"/>
        </w:rPr>
        <w:t xml:space="preserve"> мъжете не дочакаха третия кръг</w:t>
      </w:r>
      <w:r w:rsidR="00BD0396">
        <w:rPr>
          <w:lang w:val="bg-BG"/>
        </w:rPr>
        <w:t>,</w:t>
      </w:r>
      <w:r>
        <w:rPr>
          <w:lang w:val="bg-BG"/>
        </w:rPr>
        <w:t xml:space="preserve"> </w:t>
      </w:r>
      <w:r w:rsidR="00BD0396">
        <w:rPr>
          <w:lang w:val="bg-BG"/>
        </w:rPr>
        <w:t>к</w:t>
      </w:r>
      <w:r>
        <w:rPr>
          <w:lang w:val="bg-BG"/>
        </w:rPr>
        <w:t>ойто започва, въпреки че има за доиграване двубои от втория. Но това на „Уимбълдън” никога не е правило впечатление. След убедителното 6:1, 6:4,</w:t>
      </w:r>
      <w:r w:rsidR="00BD0396">
        <w:rPr>
          <w:lang w:val="bg-BG"/>
        </w:rPr>
        <w:t xml:space="preserve"> </w:t>
      </w:r>
      <w:r>
        <w:rPr>
          <w:lang w:val="bg-BG"/>
        </w:rPr>
        <w:t>6:2 срещу Танаси Кокинакис</w:t>
      </w:r>
      <w:r w:rsidR="00BD0396">
        <w:rPr>
          <w:lang w:val="bg-BG"/>
        </w:rPr>
        <w:t>,</w:t>
      </w:r>
      <w:r>
        <w:rPr>
          <w:lang w:val="bg-BG"/>
        </w:rPr>
        <w:t xml:space="preserve"> коефициентът на </w:t>
      </w:r>
      <w:r w:rsidR="00E3083A">
        <w:rPr>
          <w:lang w:val="bg-BG"/>
        </w:rPr>
        <w:t xml:space="preserve">Новак </w:t>
      </w:r>
      <w:r>
        <w:rPr>
          <w:lang w:val="bg-BG"/>
        </w:rPr>
        <w:t xml:space="preserve">Джокович за </w:t>
      </w:r>
      <w:hyperlink r:id="rId4" w:history="1">
        <w:r w:rsidRPr="00E3083A">
          <w:rPr>
            <w:rStyle w:val="Hyperlink"/>
            <w:lang w:val="bg-BG"/>
          </w:rPr>
          <w:t>шампион</w:t>
        </w:r>
      </w:hyperlink>
      <w:r>
        <w:rPr>
          <w:lang w:val="bg-BG"/>
        </w:rPr>
        <w:t xml:space="preserve"> падна до 1.45</w:t>
      </w:r>
      <w:r w:rsidR="00BD0396" w:rsidRPr="00BD0396">
        <w:rPr>
          <w:b/>
          <w:bCs/>
          <w:lang w:val="bg-BG"/>
        </w:rPr>
        <w:t>*</w:t>
      </w:r>
      <w:r>
        <w:rPr>
          <w:lang w:val="bg-BG"/>
        </w:rPr>
        <w:t xml:space="preserve">. </w:t>
      </w:r>
    </w:p>
    <w:p w14:paraId="0E138E10" w14:textId="265E4E4D" w:rsidR="00945D5C" w:rsidRDefault="00BD0396">
      <w:pPr>
        <w:rPr>
          <w:lang w:val="bg-BG"/>
        </w:rPr>
      </w:pPr>
      <w:r>
        <w:rPr>
          <w:lang w:val="bg-BG"/>
        </w:rPr>
        <w:t xml:space="preserve">В </w:t>
      </w:r>
      <w:r w:rsidR="00945D5C">
        <w:rPr>
          <w:lang w:val="bg-BG"/>
        </w:rPr>
        <w:t>петък</w:t>
      </w:r>
      <w:r>
        <w:rPr>
          <w:lang w:val="bg-BG"/>
        </w:rPr>
        <w:t>,</w:t>
      </w:r>
      <w:r w:rsidR="00945D5C">
        <w:rPr>
          <w:lang w:val="bg-BG"/>
        </w:rPr>
        <w:t xml:space="preserve"> походът му към четвърта поредна титла продължава с </w:t>
      </w:r>
      <w:r>
        <w:rPr>
          <w:lang w:val="bg-BG"/>
        </w:rPr>
        <w:t>„</w:t>
      </w:r>
      <w:r w:rsidR="00945D5C">
        <w:rPr>
          <w:lang w:val="bg-BG"/>
        </w:rPr>
        <w:t>домашен</w:t>
      </w:r>
      <w:r>
        <w:rPr>
          <w:lang w:val="bg-BG"/>
        </w:rPr>
        <w:t>“</w:t>
      </w:r>
      <w:r w:rsidR="00945D5C">
        <w:rPr>
          <w:lang w:val="bg-BG"/>
        </w:rPr>
        <w:t xml:space="preserve"> </w:t>
      </w:r>
      <w:hyperlink r:id="rId5" w:history="1">
        <w:r w:rsidR="00945D5C" w:rsidRPr="00E3083A">
          <w:rPr>
            <w:rStyle w:val="Hyperlink"/>
            <w:lang w:val="bg-BG"/>
          </w:rPr>
          <w:t>сблъсък с Миомир Ке</w:t>
        </w:r>
        <w:r w:rsidR="00E3083A">
          <w:rPr>
            <w:rStyle w:val="Hyperlink"/>
            <w:lang w:val="bg-BG"/>
          </w:rPr>
          <w:t>ч</w:t>
        </w:r>
        <w:r w:rsidR="00945D5C" w:rsidRPr="00E3083A">
          <w:rPr>
            <w:rStyle w:val="Hyperlink"/>
            <w:lang w:val="bg-BG"/>
          </w:rPr>
          <w:t>манович</w:t>
        </w:r>
      </w:hyperlink>
      <w:r>
        <w:rPr>
          <w:lang w:val="bg-BG"/>
        </w:rPr>
        <w:t>, но п</w:t>
      </w:r>
      <w:r w:rsidR="00945D5C">
        <w:rPr>
          <w:lang w:val="bg-BG"/>
        </w:rPr>
        <w:t xml:space="preserve">ри традиционното </w:t>
      </w:r>
      <w:r>
        <w:rPr>
          <w:lang w:val="bg-BG"/>
        </w:rPr>
        <w:t>„</w:t>
      </w:r>
      <w:r w:rsidR="00945D5C">
        <w:rPr>
          <w:lang w:val="bg-BG"/>
        </w:rPr>
        <w:t>козируване</w:t>
      </w:r>
      <w:r>
        <w:rPr>
          <w:lang w:val="bg-BG"/>
        </w:rPr>
        <w:t>“</w:t>
      </w:r>
      <w:r w:rsidR="00945D5C">
        <w:rPr>
          <w:lang w:val="bg-BG"/>
        </w:rPr>
        <w:t xml:space="preserve"> на сънародни</w:t>
      </w:r>
      <w:r w:rsidR="001C7D18">
        <w:rPr>
          <w:lang w:val="bg-BG"/>
        </w:rPr>
        <w:t>ц</w:t>
      </w:r>
      <w:r w:rsidR="00945D5C">
        <w:rPr>
          <w:lang w:val="bg-BG"/>
        </w:rPr>
        <w:t>ите му пред него</w:t>
      </w:r>
      <w:r>
        <w:rPr>
          <w:lang w:val="bg-BG"/>
        </w:rPr>
        <w:t>,</w:t>
      </w:r>
      <w:r w:rsidR="00945D5C">
        <w:rPr>
          <w:lang w:val="bg-BG"/>
        </w:rPr>
        <w:t xml:space="preserve"> интрига в мача </w:t>
      </w:r>
      <w:r>
        <w:rPr>
          <w:lang w:val="bg-BG"/>
        </w:rPr>
        <w:t xml:space="preserve">май </w:t>
      </w:r>
      <w:r w:rsidR="00945D5C">
        <w:rPr>
          <w:lang w:val="bg-BG"/>
        </w:rPr>
        <w:t>няма</w:t>
      </w:r>
      <w:r>
        <w:rPr>
          <w:lang w:val="bg-BG"/>
        </w:rPr>
        <w:t xml:space="preserve"> да има</w:t>
      </w:r>
      <w:r w:rsidR="00945D5C">
        <w:rPr>
          <w:lang w:val="bg-BG"/>
        </w:rPr>
        <w:t xml:space="preserve">. Коефициентът на WINBET </w:t>
      </w:r>
      <w:r w:rsidR="001C7D18">
        <w:rPr>
          <w:lang w:val="bg-BG"/>
        </w:rPr>
        <w:t xml:space="preserve">за победа на Джокович е </w:t>
      </w:r>
      <w:r w:rsidR="00945D5C">
        <w:rPr>
          <w:lang w:val="bg-BG"/>
        </w:rPr>
        <w:t>1.02, а сякаш най-интересният въпрос в мача е дали „Миомир Ке</w:t>
      </w:r>
      <w:r w:rsidR="00E3083A">
        <w:rPr>
          <w:lang w:val="bg-BG"/>
        </w:rPr>
        <w:t>ч</w:t>
      </w:r>
      <w:r w:rsidR="00945D5C">
        <w:rPr>
          <w:lang w:val="bg-BG"/>
        </w:rPr>
        <w:t>манович брой геймове над 9.5” за 1.70 е постижимо</w:t>
      </w:r>
      <w:r w:rsidR="00E3083A">
        <w:rPr>
          <w:lang w:val="bg-BG"/>
        </w:rPr>
        <w:t>.</w:t>
      </w:r>
    </w:p>
    <w:p w14:paraId="1C61BB47" w14:textId="56111350" w:rsidR="001D1AE2" w:rsidRDefault="001D1AE2">
      <w:pPr>
        <w:rPr>
          <w:lang w:val="bg-BG"/>
        </w:rPr>
      </w:pPr>
      <w:r>
        <w:rPr>
          <w:lang w:val="bg-BG"/>
        </w:rPr>
        <w:t xml:space="preserve">Ето и останалите акценти от пазарите за залози на сайта </w:t>
      </w:r>
      <w:hyperlink r:id="rId6" w:tgtFrame="_blank" w:history="1">
        <w:r w:rsidRPr="001D1AE2">
          <w:rPr>
            <w:rStyle w:val="Hyperlink"/>
          </w:rPr>
          <w:t>winbet.bg</w:t>
        </w:r>
      </w:hyperlink>
      <w:r>
        <w:rPr>
          <w:lang w:val="bg-BG"/>
        </w:rPr>
        <w:t xml:space="preserve"> за срещите при мъжете и жените </w:t>
      </w:r>
      <w:r w:rsidR="003C456D">
        <w:rPr>
          <w:lang w:val="bg-BG"/>
        </w:rPr>
        <w:t>от третия кръг</w:t>
      </w:r>
      <w:r>
        <w:rPr>
          <w:lang w:val="bg-BG"/>
        </w:rPr>
        <w:t>:</w:t>
      </w:r>
    </w:p>
    <w:p w14:paraId="1F3DA852" w14:textId="3F8D2FC7" w:rsidR="00945D5C" w:rsidRDefault="00945D5C">
      <w:pPr>
        <w:rPr>
          <w:lang w:val="bg-BG"/>
        </w:rPr>
      </w:pPr>
      <w:r>
        <w:rPr>
          <w:lang w:val="bg-BG"/>
        </w:rPr>
        <w:t xml:space="preserve">В частта на Джокович за осминафинал е сблъсъкът </w:t>
      </w:r>
      <w:hyperlink r:id="rId7" w:history="1">
        <w:r w:rsidRPr="00E3083A">
          <w:rPr>
            <w:rStyle w:val="Hyperlink"/>
            <w:lang w:val="bg-BG"/>
          </w:rPr>
          <w:t>Тим ван Райнхофен – Николоз Басилашвили</w:t>
        </w:r>
      </w:hyperlink>
      <w:r>
        <w:rPr>
          <w:lang w:val="bg-BG"/>
        </w:rPr>
        <w:t>. Не е</w:t>
      </w:r>
      <w:r w:rsidR="001C7D18">
        <w:rPr>
          <w:lang w:val="bg-BG"/>
        </w:rPr>
        <w:t xml:space="preserve"> </w:t>
      </w:r>
      <w:r>
        <w:rPr>
          <w:lang w:val="bg-BG"/>
        </w:rPr>
        <w:t xml:space="preserve">често събитие 104-ият в </w:t>
      </w:r>
      <w:r w:rsidR="00E3083A">
        <w:rPr>
          <w:lang w:val="bg-BG"/>
        </w:rPr>
        <w:t>ранглистата</w:t>
      </w:r>
      <w:r>
        <w:rPr>
          <w:lang w:val="bg-BG"/>
        </w:rPr>
        <w:t xml:space="preserve"> да е фаворит срещу поставен в схемата, но точно такъв е случаят тук. Ван Райтхофен спечели последните си седем мача на трева, а коефициентът на WINBET да удължи серията на осем е 1.48. А при количеството тайбрекове, в които двамата се забъркаха до момента, „Брой геймове над 38.5” за 1.84 е добър избор.</w:t>
      </w:r>
    </w:p>
    <w:p w14:paraId="1B6F2796" w14:textId="1F9EEF16" w:rsidR="00945D5C" w:rsidRDefault="00945D5C">
      <w:pPr>
        <w:rPr>
          <w:lang w:val="bg-BG"/>
        </w:rPr>
      </w:pPr>
      <w:r>
        <w:rPr>
          <w:lang w:val="bg-BG"/>
        </w:rPr>
        <w:t>В противоположната половина</w:t>
      </w:r>
      <w:r w:rsidR="00E3083A">
        <w:rPr>
          <w:lang w:val="bg-BG"/>
        </w:rPr>
        <w:t xml:space="preserve"> на схемата при мъжете,</w:t>
      </w:r>
      <w:r>
        <w:rPr>
          <w:lang w:val="bg-BG"/>
        </w:rPr>
        <w:t xml:space="preserve"> пътят на </w:t>
      </w:r>
      <w:r w:rsidR="001D68D3">
        <w:rPr>
          <w:lang w:val="bg-BG"/>
        </w:rPr>
        <w:t xml:space="preserve">Рафаел </w:t>
      </w:r>
      <w:r>
        <w:rPr>
          <w:lang w:val="bg-BG"/>
        </w:rPr>
        <w:t>Надал към финал</w:t>
      </w:r>
      <w:r w:rsidR="001D68D3">
        <w:rPr>
          <w:lang w:val="bg-BG"/>
        </w:rPr>
        <w:t>а</w:t>
      </w:r>
      <w:r>
        <w:rPr>
          <w:lang w:val="bg-BG"/>
        </w:rPr>
        <w:t xml:space="preserve"> продъл</w:t>
      </w:r>
      <w:r w:rsidR="00BD0334">
        <w:rPr>
          <w:lang w:val="bg-BG"/>
        </w:rPr>
        <w:t>ж</w:t>
      </w:r>
      <w:r w:rsidR="001C7D18">
        <w:rPr>
          <w:lang w:val="bg-BG"/>
        </w:rPr>
        <w:t>и</w:t>
      </w:r>
      <w:r w:rsidR="00BD0334">
        <w:rPr>
          <w:lang w:val="bg-BG"/>
        </w:rPr>
        <w:t xml:space="preserve"> да се разчиства с отпадането на още три поставени – Баутиста Агут, Краинович и Шаповалов. В събота</w:t>
      </w:r>
      <w:r w:rsidR="001D68D3">
        <w:rPr>
          <w:lang w:val="bg-BG"/>
        </w:rPr>
        <w:t>,</w:t>
      </w:r>
      <w:r w:rsidR="00BD0334">
        <w:rPr>
          <w:lang w:val="bg-BG"/>
        </w:rPr>
        <w:t xml:space="preserve"> двукратният шампион (чийто коефициент за шампион се покачи до 5.25) </w:t>
      </w:r>
      <w:hyperlink r:id="rId8" w:history="1">
        <w:r w:rsidR="00BD0334" w:rsidRPr="001D68D3">
          <w:rPr>
            <w:rStyle w:val="Hyperlink"/>
            <w:lang w:val="bg-BG"/>
          </w:rPr>
          <w:t>играе с Лоренцо Сонего</w:t>
        </w:r>
      </w:hyperlink>
      <w:r w:rsidR="00BD0334">
        <w:rPr>
          <w:lang w:val="bg-BG"/>
        </w:rPr>
        <w:t xml:space="preserve">. Победата на испанеца на буди съмнение (коефициентът за това е 1.17), но ако </w:t>
      </w:r>
      <w:r w:rsidR="001D68D3">
        <w:rPr>
          <w:lang w:val="bg-BG"/>
        </w:rPr>
        <w:t xml:space="preserve">той </w:t>
      </w:r>
      <w:r w:rsidR="00BD0334">
        <w:rPr>
          <w:lang w:val="bg-BG"/>
        </w:rPr>
        <w:t>продълж</w:t>
      </w:r>
      <w:r w:rsidR="001D68D3">
        <w:rPr>
          <w:lang w:val="bg-BG"/>
        </w:rPr>
        <w:t>и</w:t>
      </w:r>
      <w:r w:rsidR="00BD0334">
        <w:rPr>
          <w:lang w:val="bg-BG"/>
        </w:rPr>
        <w:t xml:space="preserve"> да проспива третия сет, на очи веднага се набиват два залога: „Брой геймове над 33.5” за 1.77 и „Лоренцо Сонего да спечели сет – Да” за 1.75.</w:t>
      </w:r>
    </w:p>
    <w:p w14:paraId="124E5826" w14:textId="3BB0792C" w:rsidR="00BD0334" w:rsidRDefault="001D68D3">
      <w:pPr>
        <w:rPr>
          <w:lang w:val="bg-BG"/>
        </w:rPr>
      </w:pPr>
      <w:r>
        <w:rPr>
          <w:lang w:val="bg-BG"/>
        </w:rPr>
        <w:t>Д</w:t>
      </w:r>
      <w:r w:rsidR="00BD0334">
        <w:rPr>
          <w:lang w:val="bg-BG"/>
        </w:rPr>
        <w:t xml:space="preserve">ве седмици след като елиминира Стефанос Циципас на осминафинал в Хале, Ник Кириос ще се опита </w:t>
      </w:r>
      <w:hyperlink r:id="rId9" w:history="1">
        <w:r w:rsidR="00BD0334" w:rsidRPr="001D68D3">
          <w:rPr>
            <w:rStyle w:val="Hyperlink"/>
            <w:lang w:val="bg-BG"/>
          </w:rPr>
          <w:t>да го направи</w:t>
        </w:r>
      </w:hyperlink>
      <w:r w:rsidR="00BD0334">
        <w:rPr>
          <w:lang w:val="bg-BG"/>
        </w:rPr>
        <w:t xml:space="preserve"> и в Лондон. Австралиецът води </w:t>
      </w:r>
      <w:r>
        <w:rPr>
          <w:lang w:val="bg-BG"/>
        </w:rPr>
        <w:t xml:space="preserve">с </w:t>
      </w:r>
      <w:r w:rsidR="00BD0334">
        <w:rPr>
          <w:lang w:val="bg-BG"/>
        </w:rPr>
        <w:t>3:0 в преките мачове с</w:t>
      </w:r>
      <w:r>
        <w:rPr>
          <w:lang w:val="bg-BG"/>
        </w:rPr>
        <w:t>рещу</w:t>
      </w:r>
      <w:r w:rsidR="00BD0334">
        <w:rPr>
          <w:lang w:val="bg-BG"/>
        </w:rPr>
        <w:t xml:space="preserve"> световния №5, но всеки от тях бе буквално кървав. Коефициентът за победа на Кириос е 1.75, а добри предложения тук са „Брой геймове над 39.5” за 1.69 и „Стефанос Циципас брой геймове над 19.5” за 1.63.</w:t>
      </w:r>
    </w:p>
    <w:p w14:paraId="7C256758" w14:textId="17EEEBBA" w:rsidR="001D68D3" w:rsidRPr="001D68D3" w:rsidRDefault="005860A8">
      <w:pPr>
        <w:rPr>
          <w:b/>
          <w:bCs/>
          <w:lang w:val="bg-BG"/>
        </w:rPr>
      </w:pPr>
      <w:hyperlink r:id="rId10" w:history="1">
        <w:r w:rsidR="001D68D3" w:rsidRPr="005860A8">
          <w:rPr>
            <w:rStyle w:val="Hyperlink"/>
            <w:b/>
            <w:bCs/>
            <w:lang w:val="bg-BG"/>
          </w:rPr>
          <w:t>Всички предложения на WINBET за срещите от „Уимбълдън“ са на сайта winbet.bg -&gt;</w:t>
        </w:r>
      </w:hyperlink>
    </w:p>
    <w:p w14:paraId="62985530" w14:textId="2C74EEDE" w:rsidR="00BD0334" w:rsidRDefault="00BD0334">
      <w:pPr>
        <w:rPr>
          <w:lang w:val="bg-BG"/>
        </w:rPr>
      </w:pPr>
      <w:r>
        <w:rPr>
          <w:lang w:val="bg-BG"/>
        </w:rPr>
        <w:lastRenderedPageBreak/>
        <w:t>При жените</w:t>
      </w:r>
      <w:r w:rsidR="005860A8">
        <w:rPr>
          <w:lang w:val="bg-BG"/>
        </w:rPr>
        <w:t>,</w:t>
      </w:r>
      <w:r>
        <w:rPr>
          <w:lang w:val="bg-BG"/>
        </w:rPr>
        <w:t xml:space="preserve"> след най-трудния си мач от два месеца насам</w:t>
      </w:r>
      <w:r w:rsidR="005860A8">
        <w:rPr>
          <w:lang w:val="bg-BG"/>
        </w:rPr>
        <w:t>,</w:t>
      </w:r>
      <w:r>
        <w:rPr>
          <w:lang w:val="bg-BG"/>
        </w:rPr>
        <w:t xml:space="preserve"> Ига Швьонтек удължи серията си от победи на 37 – най-дългата</w:t>
      </w:r>
      <w:r w:rsidR="005860A8" w:rsidRPr="005860A8">
        <w:rPr>
          <w:lang w:val="bg-BG"/>
        </w:rPr>
        <w:t xml:space="preserve"> </w:t>
      </w:r>
      <w:r w:rsidR="005860A8">
        <w:rPr>
          <w:lang w:val="bg-BG"/>
        </w:rPr>
        <w:t>в WTA тура</w:t>
      </w:r>
      <w:r w:rsidR="005860A8">
        <w:rPr>
          <w:lang w:val="bg-BG"/>
        </w:rPr>
        <w:t xml:space="preserve"> през</w:t>
      </w:r>
      <w:r>
        <w:rPr>
          <w:lang w:val="bg-BG"/>
        </w:rPr>
        <w:t xml:space="preserve"> този век. Но проблемите срещу Лесли Керхофе вдигнаха още коефициента </w:t>
      </w:r>
      <w:r w:rsidR="005860A8">
        <w:rPr>
          <w:lang w:val="bg-BG"/>
        </w:rPr>
        <w:t>ѝ</w:t>
      </w:r>
      <w:r>
        <w:rPr>
          <w:lang w:val="bg-BG"/>
        </w:rPr>
        <w:t xml:space="preserve"> за евентуална титла и я приближиха до групата на преследвачките. </w:t>
      </w:r>
      <w:r w:rsidR="005860A8">
        <w:rPr>
          <w:lang w:val="bg-BG"/>
        </w:rPr>
        <w:t>„</w:t>
      </w:r>
      <w:r w:rsidR="00F16090">
        <w:rPr>
          <w:lang w:val="bg-BG"/>
        </w:rPr>
        <w:t>Швьонтек шампионка</w:t>
      </w:r>
      <w:r w:rsidR="005860A8">
        <w:rPr>
          <w:lang w:val="bg-BG"/>
        </w:rPr>
        <w:t>“</w:t>
      </w:r>
      <w:r w:rsidR="00F16090">
        <w:rPr>
          <w:lang w:val="bg-BG"/>
        </w:rPr>
        <w:t xml:space="preserve"> WINBET предлага вече за 2.27 (покачване с 0.05 спрямо втория кръг). Онс Жаб</w:t>
      </w:r>
      <w:r w:rsidR="005860A8">
        <w:rPr>
          <w:lang w:val="bg-BG"/>
        </w:rPr>
        <w:t>у</w:t>
      </w:r>
      <w:r w:rsidR="00F16090">
        <w:rPr>
          <w:lang w:val="bg-BG"/>
        </w:rPr>
        <w:t>р като втора фаворитка слезе до 5.</w:t>
      </w:r>
      <w:r w:rsidR="005860A8">
        <w:rPr>
          <w:lang w:val="bg-BG"/>
        </w:rPr>
        <w:t>2</w:t>
      </w:r>
      <w:r w:rsidR="00F16090">
        <w:rPr>
          <w:lang w:val="bg-BG"/>
        </w:rPr>
        <w:t xml:space="preserve">5, следвана от </w:t>
      </w:r>
      <w:r w:rsidR="005860A8">
        <w:rPr>
          <w:lang w:val="bg-BG"/>
        </w:rPr>
        <w:t xml:space="preserve">Симона </w:t>
      </w:r>
      <w:r w:rsidR="00F16090">
        <w:rPr>
          <w:lang w:val="bg-BG"/>
        </w:rPr>
        <w:t xml:space="preserve">Халеп (9.25) и </w:t>
      </w:r>
      <w:r w:rsidR="005860A8">
        <w:rPr>
          <w:lang w:val="bg-BG"/>
        </w:rPr>
        <w:t xml:space="preserve">Кори </w:t>
      </w:r>
      <w:r w:rsidR="00F16090">
        <w:rPr>
          <w:lang w:val="bg-BG"/>
        </w:rPr>
        <w:t>Гоф (9.50).</w:t>
      </w:r>
    </w:p>
    <w:p w14:paraId="0908F2CD" w14:textId="3787ED11" w:rsidR="00F16090" w:rsidRDefault="00F16090">
      <w:pPr>
        <w:rPr>
          <w:lang w:val="bg-BG"/>
        </w:rPr>
      </w:pPr>
      <w:r>
        <w:rPr>
          <w:lang w:val="bg-BG"/>
        </w:rPr>
        <w:t>Последната я чака изцяло американски сб</w:t>
      </w:r>
      <w:r w:rsidR="005860A8">
        <w:rPr>
          <w:lang w:val="bg-BG"/>
        </w:rPr>
        <w:t>лъсъ</w:t>
      </w:r>
      <w:r>
        <w:rPr>
          <w:lang w:val="bg-BG"/>
        </w:rPr>
        <w:t xml:space="preserve">к </w:t>
      </w:r>
      <w:hyperlink r:id="rId11" w:history="1">
        <w:r w:rsidRPr="005860A8">
          <w:rPr>
            <w:rStyle w:val="Hyperlink"/>
            <w:lang w:val="bg-BG"/>
          </w:rPr>
          <w:t>с</w:t>
        </w:r>
        <w:r w:rsidR="005860A8" w:rsidRPr="005860A8">
          <w:rPr>
            <w:rStyle w:val="Hyperlink"/>
            <w:lang w:val="bg-BG"/>
          </w:rPr>
          <w:t>рещу</w:t>
        </w:r>
        <w:r w:rsidRPr="005860A8">
          <w:rPr>
            <w:rStyle w:val="Hyperlink"/>
            <w:lang w:val="bg-BG"/>
          </w:rPr>
          <w:t xml:space="preserve"> Аманда Анисимова</w:t>
        </w:r>
      </w:hyperlink>
      <w:r>
        <w:rPr>
          <w:lang w:val="bg-BG"/>
        </w:rPr>
        <w:t xml:space="preserve">. Гоф води </w:t>
      </w:r>
      <w:r w:rsidR="005860A8">
        <w:rPr>
          <w:lang w:val="bg-BG"/>
        </w:rPr>
        <w:t xml:space="preserve">с </w:t>
      </w:r>
      <w:r>
        <w:rPr>
          <w:lang w:val="bg-BG"/>
        </w:rPr>
        <w:t>1:0 в преките мачове</w:t>
      </w:r>
      <w:r w:rsidR="005860A8">
        <w:rPr>
          <w:lang w:val="bg-BG"/>
        </w:rPr>
        <w:t xml:space="preserve"> помежду им</w:t>
      </w:r>
      <w:r>
        <w:rPr>
          <w:lang w:val="bg-BG"/>
        </w:rPr>
        <w:t xml:space="preserve">, но от четвъртфинала на клей в Парма през май миналата година не </w:t>
      </w:r>
      <w:r w:rsidR="005860A8">
        <w:rPr>
          <w:lang w:val="bg-BG"/>
        </w:rPr>
        <w:t xml:space="preserve">могат да се </w:t>
      </w:r>
      <w:r>
        <w:rPr>
          <w:lang w:val="bg-BG"/>
        </w:rPr>
        <w:t>вад</w:t>
      </w:r>
      <w:r w:rsidR="005860A8">
        <w:rPr>
          <w:lang w:val="bg-BG"/>
        </w:rPr>
        <w:t>ят</w:t>
      </w:r>
      <w:r>
        <w:rPr>
          <w:lang w:val="bg-BG"/>
        </w:rPr>
        <w:t xml:space="preserve"> н</w:t>
      </w:r>
      <w:r w:rsidR="005860A8">
        <w:rPr>
          <w:lang w:val="bg-BG"/>
        </w:rPr>
        <w:t>я</w:t>
      </w:r>
      <w:r>
        <w:rPr>
          <w:lang w:val="bg-BG"/>
        </w:rPr>
        <w:t xml:space="preserve">какви </w:t>
      </w:r>
      <w:r w:rsidR="005860A8">
        <w:rPr>
          <w:lang w:val="bg-BG"/>
        </w:rPr>
        <w:t xml:space="preserve">особени </w:t>
      </w:r>
      <w:r>
        <w:rPr>
          <w:lang w:val="bg-BG"/>
        </w:rPr>
        <w:t>изводи. Победа за Гоф се предлага за 1.47</w:t>
      </w:r>
      <w:r w:rsidR="005860A8">
        <w:rPr>
          <w:lang w:val="bg-BG"/>
        </w:rPr>
        <w:t>, з</w:t>
      </w:r>
      <w:r>
        <w:rPr>
          <w:lang w:val="bg-BG"/>
        </w:rPr>
        <w:t xml:space="preserve">а Анисимова – при 2.79, а „Аманда Анисимова да спечели сет – Да” за 1.72 </w:t>
      </w:r>
      <w:r w:rsidR="005860A8">
        <w:rPr>
          <w:lang w:val="bg-BG"/>
        </w:rPr>
        <w:t>изглежда</w:t>
      </w:r>
      <w:r>
        <w:rPr>
          <w:lang w:val="bg-BG"/>
        </w:rPr>
        <w:t xml:space="preserve"> направо неизбежно.</w:t>
      </w:r>
    </w:p>
    <w:p w14:paraId="37574637" w14:textId="1343787E" w:rsidR="00F16090" w:rsidRDefault="00F16090">
      <w:pPr>
        <w:rPr>
          <w:lang w:val="bg-BG"/>
        </w:rPr>
      </w:pPr>
      <w:r>
        <w:rPr>
          <w:lang w:val="bg-BG"/>
        </w:rPr>
        <w:t>При всичките си успехи на трева (титла в Хертогенбош през 2019 г. и три трофея от ITF турнири)</w:t>
      </w:r>
      <w:r w:rsidR="005860A8">
        <w:rPr>
          <w:lang w:val="bg-BG"/>
        </w:rPr>
        <w:t>,</w:t>
      </w:r>
      <w:r>
        <w:rPr>
          <w:lang w:val="bg-BG"/>
        </w:rPr>
        <w:t xml:space="preserve"> Алисън Риск само веднъж е минавала третия кръг на „Уимбълдън”. И сега</w:t>
      </w:r>
      <w:r w:rsidR="005860A8">
        <w:rPr>
          <w:lang w:val="bg-BG"/>
        </w:rPr>
        <w:t>,</w:t>
      </w:r>
      <w:r>
        <w:rPr>
          <w:lang w:val="bg-BG"/>
        </w:rPr>
        <w:t xml:space="preserve"> на американката, която държи да бъде наричана вече Алисън Риск-Амритраж, </w:t>
      </w:r>
      <w:r w:rsidR="005860A8">
        <w:rPr>
          <w:lang w:val="bg-BG"/>
        </w:rPr>
        <w:t>ѝ</w:t>
      </w:r>
      <w:r>
        <w:rPr>
          <w:lang w:val="bg-BG"/>
        </w:rPr>
        <w:t xml:space="preserve"> се отдава страхотен шанс да го направи отново. Тя </w:t>
      </w:r>
      <w:hyperlink r:id="rId12" w:history="1">
        <w:r w:rsidRPr="005860A8">
          <w:rPr>
            <w:rStyle w:val="Hyperlink"/>
            <w:lang w:val="bg-BG"/>
          </w:rPr>
          <w:t>среща Марие Боузкова</w:t>
        </w:r>
      </w:hyperlink>
      <w:r>
        <w:rPr>
          <w:lang w:val="bg-BG"/>
        </w:rPr>
        <w:t>, с която нямат предишни двубои. Коефициентът на WINBET за победа на Риск е 1.67, а при малко повече смелост тук може да се търси и „Марие Боузкова да спечели сет – Не”, предлаган за 2.50.</w:t>
      </w:r>
    </w:p>
    <w:p w14:paraId="2A2D781C" w14:textId="65340E8D" w:rsidR="00F16090" w:rsidRDefault="00F16090">
      <w:pPr>
        <w:rPr>
          <w:lang w:val="bg-BG"/>
        </w:rPr>
      </w:pPr>
      <w:r>
        <w:rPr>
          <w:lang w:val="bg-BG"/>
        </w:rPr>
        <w:t>А</w:t>
      </w:r>
      <w:r w:rsidR="001D1AE2">
        <w:rPr>
          <w:lang w:val="bg-BG"/>
        </w:rPr>
        <w:t xml:space="preserve"> макар името</w:t>
      </w:r>
      <w:r>
        <w:rPr>
          <w:lang w:val="bg-BG"/>
        </w:rPr>
        <w:t xml:space="preserve"> Юле Ниймайер може да не говори много </w:t>
      </w:r>
      <w:r w:rsidR="001C7D18">
        <w:rPr>
          <w:lang w:val="bg-BG"/>
        </w:rPr>
        <w:t xml:space="preserve">на неизкушените от дебрите на женския тенис, здравата германка се разправи с третата в света Анет Контавейт </w:t>
      </w:r>
      <w:r w:rsidR="001D1AE2">
        <w:rPr>
          <w:lang w:val="bg-BG"/>
        </w:rPr>
        <w:t>с</w:t>
      </w:r>
      <w:r w:rsidR="001C7D18">
        <w:rPr>
          <w:lang w:val="bg-BG"/>
        </w:rPr>
        <w:t xml:space="preserve"> 6:4, 6:0. Без загубен сет в първите си два мача</w:t>
      </w:r>
      <w:r w:rsidR="001D1AE2">
        <w:rPr>
          <w:lang w:val="bg-BG"/>
        </w:rPr>
        <w:t>,</w:t>
      </w:r>
      <w:r w:rsidR="001C7D18">
        <w:rPr>
          <w:lang w:val="bg-BG"/>
        </w:rPr>
        <w:t xml:space="preserve"> тя </w:t>
      </w:r>
      <w:hyperlink r:id="rId13" w:history="1">
        <w:r w:rsidR="001C7D18" w:rsidRPr="001D1AE2">
          <w:rPr>
            <w:rStyle w:val="Hyperlink"/>
            <w:lang w:val="bg-BG"/>
          </w:rPr>
          <w:t>играе в петък с Леся Цуренко</w:t>
        </w:r>
      </w:hyperlink>
      <w:r w:rsidR="001C7D18">
        <w:rPr>
          <w:lang w:val="bg-BG"/>
        </w:rPr>
        <w:t>, която мина през иглени уши</w:t>
      </w:r>
      <w:r w:rsidR="001D1AE2">
        <w:rPr>
          <w:lang w:val="bg-BG"/>
        </w:rPr>
        <w:t>, за да стигне</w:t>
      </w:r>
      <w:r w:rsidR="001C7D18">
        <w:rPr>
          <w:lang w:val="bg-BG"/>
        </w:rPr>
        <w:t xml:space="preserve"> дотук. Победа за Ниймайер се предлага при коефициент 1.70.</w:t>
      </w:r>
    </w:p>
    <w:p w14:paraId="191F2898" w14:textId="71F657AC" w:rsidR="001D1AE2" w:rsidRPr="001D1AE2" w:rsidRDefault="001D1AE2">
      <w:pPr>
        <w:rPr>
          <w:b/>
          <w:bCs/>
          <w:i/>
          <w:iCs/>
          <w:lang w:val="bg-BG"/>
        </w:rPr>
      </w:pPr>
      <w:r w:rsidRPr="001D1AE2">
        <w:rPr>
          <w:b/>
          <w:bCs/>
          <w:i/>
          <w:iCs/>
          <w:lang w:val="bg-BG"/>
        </w:rPr>
        <w:t xml:space="preserve">*Коефициентите са валидни към 6:30 ч. на 1 юли 2022 г. За актуалните коефициенти, моля посетете </w:t>
      </w:r>
      <w:hyperlink r:id="rId14" w:history="1">
        <w:r w:rsidRPr="001D1AE2">
          <w:rPr>
            <w:rStyle w:val="Hyperlink"/>
            <w:b/>
            <w:bCs/>
            <w:i/>
            <w:iCs/>
            <w:lang w:val="bg-BG"/>
          </w:rPr>
          <w:t>winbet.bg</w:t>
        </w:r>
      </w:hyperlink>
      <w:r w:rsidRPr="001D1AE2">
        <w:rPr>
          <w:b/>
          <w:bCs/>
          <w:i/>
          <w:iCs/>
          <w:lang w:val="bg-BG"/>
        </w:rPr>
        <w:t xml:space="preserve">. </w:t>
      </w:r>
    </w:p>
    <w:sectPr w:rsidR="001D1AE2" w:rsidRPr="001D1AE2" w:rsidSect="005A1D5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53C"/>
    <w:rsid w:val="000001F7"/>
    <w:rsid w:val="00055A72"/>
    <w:rsid w:val="00104508"/>
    <w:rsid w:val="00163F20"/>
    <w:rsid w:val="001979DC"/>
    <w:rsid w:val="001C7D18"/>
    <w:rsid w:val="001D1AE2"/>
    <w:rsid w:val="001D68D3"/>
    <w:rsid w:val="001E1070"/>
    <w:rsid w:val="0029112C"/>
    <w:rsid w:val="002A4DCA"/>
    <w:rsid w:val="002E7ECD"/>
    <w:rsid w:val="00312D20"/>
    <w:rsid w:val="003514F7"/>
    <w:rsid w:val="003A5E31"/>
    <w:rsid w:val="003C456D"/>
    <w:rsid w:val="003F4DDB"/>
    <w:rsid w:val="0045429F"/>
    <w:rsid w:val="004C3CE5"/>
    <w:rsid w:val="004E2D9E"/>
    <w:rsid w:val="005413F9"/>
    <w:rsid w:val="00546A30"/>
    <w:rsid w:val="00570A84"/>
    <w:rsid w:val="005860A8"/>
    <w:rsid w:val="005A1D58"/>
    <w:rsid w:val="005B30A0"/>
    <w:rsid w:val="005F3A44"/>
    <w:rsid w:val="006052CC"/>
    <w:rsid w:val="00623FCD"/>
    <w:rsid w:val="00641E9B"/>
    <w:rsid w:val="006C7D29"/>
    <w:rsid w:val="006D3B94"/>
    <w:rsid w:val="007B44D0"/>
    <w:rsid w:val="00820789"/>
    <w:rsid w:val="00847DD4"/>
    <w:rsid w:val="008517B4"/>
    <w:rsid w:val="00886737"/>
    <w:rsid w:val="008D6379"/>
    <w:rsid w:val="008E669D"/>
    <w:rsid w:val="00913204"/>
    <w:rsid w:val="00935B7F"/>
    <w:rsid w:val="00945D5C"/>
    <w:rsid w:val="009A38D8"/>
    <w:rsid w:val="009C6EE0"/>
    <w:rsid w:val="009D2278"/>
    <w:rsid w:val="009F02A7"/>
    <w:rsid w:val="00A07DAF"/>
    <w:rsid w:val="00A34615"/>
    <w:rsid w:val="00A35E11"/>
    <w:rsid w:val="00A53073"/>
    <w:rsid w:val="00A87451"/>
    <w:rsid w:val="00A8778C"/>
    <w:rsid w:val="00AE6DB7"/>
    <w:rsid w:val="00AF6DE1"/>
    <w:rsid w:val="00B055E8"/>
    <w:rsid w:val="00B25B51"/>
    <w:rsid w:val="00B531AA"/>
    <w:rsid w:val="00B555DA"/>
    <w:rsid w:val="00B87ED3"/>
    <w:rsid w:val="00BD0334"/>
    <w:rsid w:val="00BD0396"/>
    <w:rsid w:val="00BF0407"/>
    <w:rsid w:val="00C01FF5"/>
    <w:rsid w:val="00C042C5"/>
    <w:rsid w:val="00C06017"/>
    <w:rsid w:val="00C154C8"/>
    <w:rsid w:val="00C1753C"/>
    <w:rsid w:val="00C7278C"/>
    <w:rsid w:val="00C924FA"/>
    <w:rsid w:val="00CF4955"/>
    <w:rsid w:val="00D504A1"/>
    <w:rsid w:val="00DC3D1C"/>
    <w:rsid w:val="00DF2578"/>
    <w:rsid w:val="00E231D9"/>
    <w:rsid w:val="00E23FA3"/>
    <w:rsid w:val="00E3083A"/>
    <w:rsid w:val="00E359E3"/>
    <w:rsid w:val="00E366B1"/>
    <w:rsid w:val="00E57AE9"/>
    <w:rsid w:val="00E92D9B"/>
    <w:rsid w:val="00EC2C03"/>
    <w:rsid w:val="00F16090"/>
    <w:rsid w:val="00F23358"/>
    <w:rsid w:val="00F44569"/>
    <w:rsid w:val="00F7648B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6F6C4"/>
  <w15:docId w15:val="{6AE34363-2971-48CF-BB3A-D48842EB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D58"/>
  </w:style>
  <w:style w:type="paragraph" w:styleId="Heading1">
    <w:name w:val="heading 1"/>
    <w:basedOn w:val="Normal"/>
    <w:next w:val="Normal"/>
    <w:link w:val="Heading1Char"/>
    <w:uiPriority w:val="9"/>
    <w:qFormat/>
    <w:rsid w:val="001D1A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1A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083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083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1D1A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D1AE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nbet.bg/sports/event/sonego-lorenzo-vs-nadal-rafael-10034243011?utm_source=News&amp;utm_medium=LInk&amp;utm_campaign=tenis_Uimbyldan_tennis&amp;utm_id=Wimbledon" TargetMode="External"/><Relationship Id="rId13" Type="http://schemas.openxmlformats.org/officeDocument/2006/relationships/hyperlink" Target="https://winbet.bg/sports/event/tsurenko-lesia-vs-niemeier-jule-10034241915?utm_source=News&amp;utm_medium=LInk&amp;utm_campaign=tenis_Uimbyldan_tennis&amp;utm_id=Wimbled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inbet.bg/sports/event/basilashvili-nikoloz-vs-van-rijthoven-tim-10034242967?utm_source=News&amp;utm_medium=LInk&amp;utm_campaign=tenis_Uimbyldan_tennis&amp;utm_id=Wimbledon" TargetMode="External"/><Relationship Id="rId12" Type="http://schemas.openxmlformats.org/officeDocument/2006/relationships/hyperlink" Target="https://winbet.bg/sports/event/bouzkova-marie-vs-riske-alison-10034241937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cord.winbetaffiliates.com/_OCR83BIHOvb6PBA04iUMN2Nd7ZgqdRLk/273/" TargetMode="External"/><Relationship Id="rId11" Type="http://schemas.openxmlformats.org/officeDocument/2006/relationships/hyperlink" Target="https://winbet.bg/sports/event/gauff-cori-vs-anisimova-amanda-10034241949?utm_source=News&amp;utm_medium=LInk&amp;utm_campaign=tenis_Uimbyldan_tennis&amp;utm_id=Wimbledon" TargetMode="External"/><Relationship Id="rId5" Type="http://schemas.openxmlformats.org/officeDocument/2006/relationships/hyperlink" Target="https://winbet.bg/sports/event/djokovic-novak-vs-kecmanovic-miomir-10034242965?utm_source=News&amp;utm_medium=LInk&amp;utm_campaign=tenis_Uimbyldan_tennis&amp;utm_id=Wimbledon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inbet.bg/sports/tennis-1005?tab=0&amp;utm_source=News&amp;utm_medium=LInk&amp;utm_campaign=tenis_Uimbyldan_tennis&amp;utm_id=Wimbledon" TargetMode="External"/><Relationship Id="rId4" Type="http://schemas.openxmlformats.org/officeDocument/2006/relationships/hyperlink" Target="https://winbet.bg/sports/tennis-1005/wimbledon-19000002555?tab=outrights&amp;utm_source=News&amp;utm_medium=LInk&amp;utm_campaign=tenis_Uimbyldan_tennis&amp;utm_id=Wimbledon" TargetMode="External"/><Relationship Id="rId9" Type="http://schemas.openxmlformats.org/officeDocument/2006/relationships/hyperlink" Target="https://winbet.bg/sports/event/kyrgios-nick-vs-tsitsipas-stefanos-10034243019?utm_source=News&amp;utm_medium=LInk&amp;utm_campaign=tenis_Uimbyldan_tennis&amp;utm_id=Wimbledon" TargetMode="External"/><Relationship Id="rId14" Type="http://schemas.openxmlformats.org/officeDocument/2006/relationships/hyperlink" Target="https://winbet.bg/sports/tennis-1005?tab=0&amp;utm_source=News&amp;utm_medium=LInk&amp;utm_campaign=tenis_Uimbyldan_tennis&amp;utm_id=Wimbledon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JordanoB</dc:creator>
  <cp:lastModifiedBy>Valery Schwarz</cp:lastModifiedBy>
  <cp:revision>3</cp:revision>
  <dcterms:created xsi:type="dcterms:W3CDTF">2022-07-01T03:42:00Z</dcterms:created>
  <dcterms:modified xsi:type="dcterms:W3CDTF">2022-07-01T03:43:00Z</dcterms:modified>
</cp:coreProperties>
</file>